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E361C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8CD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F2336C" w:rsidRPr="003557DA" w:rsidRDefault="008F238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F2386">
        <w:rPr>
          <w:rFonts w:ascii="Times New Roman" w:hAnsi="Times New Roman" w:cs="Times New Roman"/>
          <w:b/>
          <w:sz w:val="24"/>
          <w:szCs w:val="24"/>
        </w:rPr>
        <w:t>April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C76915" w:rsidRDefault="009C66B7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Superintendents recommendation to recognize </w:t>
      </w:r>
      <w:r w:rsidR="002531FD">
        <w:rPr>
          <w:rFonts w:ascii="Times New Roman" w:hAnsi="Times New Roman" w:cs="Times New Roman"/>
          <w:sz w:val="24"/>
          <w:szCs w:val="24"/>
        </w:rPr>
        <w:t>National</w:t>
      </w:r>
    </w:p>
    <w:p w:rsidR="002531FD" w:rsidRDefault="002531FD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 Appreciation Day for 2017.</w:t>
      </w:r>
      <w:proofErr w:type="gramEnd"/>
    </w:p>
    <w:p w:rsidR="00286DB3" w:rsidRDefault="00286DB3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6DB3" w:rsidRPr="00286DB3" w:rsidRDefault="00286DB3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86DB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86DB3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CHS student,              </w:t>
      </w:r>
    </w:p>
    <w:p w:rsidR="00286DB3" w:rsidRPr="00286DB3" w:rsidRDefault="00286DB3" w:rsidP="00286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JGG member, 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Shawnnee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Laney.  </w:t>
      </w:r>
      <w:proofErr w:type="spellStart"/>
      <w:r w:rsidRPr="00286DB3">
        <w:rPr>
          <w:rFonts w:ascii="Times New Roman" w:eastAsia="Times New Roman" w:hAnsi="Times New Roman" w:cs="Times New Roman"/>
          <w:sz w:val="24"/>
          <w:szCs w:val="24"/>
        </w:rPr>
        <w:t>Shawnnee</w:t>
      </w:r>
      <w:proofErr w:type="spell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Laney recently placed 1</w:t>
      </w:r>
      <w:r w:rsidRPr="00286D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in region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completion </w:t>
      </w:r>
      <w:proofErr w:type="gramStart"/>
      <w:r w:rsidRPr="00286DB3">
        <w:rPr>
          <w:rFonts w:ascii="Times New Roman" w:eastAsia="Times New Roman" w:hAnsi="Times New Roman" w:cs="Times New Roman"/>
          <w:sz w:val="24"/>
          <w:szCs w:val="24"/>
        </w:rPr>
        <w:t>in  Decision</w:t>
      </w:r>
      <w:proofErr w:type="gram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Making and 2</w:t>
      </w:r>
      <w:r w:rsidRPr="00286D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Place at the State level. She will be traveling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to the GDOL Office in Atlanta for the professional filming of her presentation, which                              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will be used in training material for JGG Career Coordinators.</w:t>
      </w:r>
    </w:p>
    <w:p w:rsidR="00286DB3" w:rsidRDefault="00286DB3" w:rsidP="00286DB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DB3">
        <w:rPr>
          <w:rFonts w:ascii="Times New Roman" w:eastAsia="Times New Roman" w:hAnsi="Times New Roman" w:cs="Times New Roman"/>
          <w:sz w:val="24"/>
          <w:szCs w:val="24"/>
        </w:rPr>
        <w:t>Shawnnee</w:t>
      </w:r>
      <w:proofErr w:type="spell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also placed 2</w:t>
      </w:r>
      <w:r w:rsidRPr="00286D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at the national level in Math Skills, at the Jobs for   </w:t>
      </w:r>
      <w:proofErr w:type="gramStart"/>
      <w:r w:rsidRPr="00286DB3">
        <w:rPr>
          <w:rFonts w:ascii="Times New Roman" w:eastAsia="Times New Roman" w:hAnsi="Times New Roman" w:cs="Times New Roman"/>
          <w:sz w:val="24"/>
          <w:szCs w:val="24"/>
        </w:rPr>
        <w:t>America’s  Graduates</w:t>
      </w:r>
      <w:proofErr w:type="gram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completion in Washington, D.C.</w:t>
      </w:r>
    </w:p>
    <w:p w:rsidR="00D421C5" w:rsidRDefault="00D421C5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1C5" w:rsidRDefault="00D421C5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9333A2"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Problem Solvers teams from Menlo,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Summerville Middle Schools.  These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recently competed in the State Bowl in Athens, Georgia.  To compete in the 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State Bowl, students had to research a topic they were given, thoroughly.  Then, 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competition, teams had two hours to complete the six-step process, which</w:t>
      </w:r>
    </w:p>
    <w:p w:rsidR="009333A2" w:rsidRDefault="009333A2" w:rsidP="009333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identifying 16 challenges, an underlying problem, 16 solutions, determine     </w:t>
      </w:r>
    </w:p>
    <w:p w:rsidR="009333A2" w:rsidRDefault="009333A2" w:rsidP="009333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criteria, evaluate  their solutions and fully develop and action plan to </w:t>
      </w:r>
    </w:p>
    <w:p w:rsidR="009333A2" w:rsidRDefault="009333A2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implement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their solution.  Next, students had to develop and perform a skit or </w:t>
      </w:r>
    </w:p>
    <w:p w:rsidR="009333A2" w:rsidRDefault="009333A2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commercial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sell their solutions</w:t>
      </w:r>
      <w:r w:rsidR="00096930">
        <w:rPr>
          <w:rFonts w:ascii="Times New Roman" w:eastAsia="Times New Roman" w:hAnsi="Times New Roman" w:cs="Times New Roman"/>
          <w:sz w:val="24"/>
          <w:szCs w:val="24"/>
        </w:rPr>
        <w:t xml:space="preserve"> to an audience.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  Menlo School was represented by two teams and three individual competitors.  One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consisted of Anthony Castro, Aubree Evans, Everett Glass and Emma Marshall.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The other included Devin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Sarah Beth Hampton,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Aleigha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Satterfield.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Individual competitors were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Chayse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Ramsey Elrod and Olivia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 teams are coached by Christie Dooley.  The students walked away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winners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multiple categories.  They placed 2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4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 Presentation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Action Plans, 1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Action Plan, and 2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overall.  Considering this is only the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third year of competition, this is an enormous feat.  The team was very close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being invited to the International Competition in Wisconsin.  When asked how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felt about their success, the team overwhelmingly responded, “Wherever the IC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next year, we will be there!”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Lyerly’s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team consisted of Gray Beach, Tori Blalock,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Brecklyn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Brown and Savannah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Turner.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They are coached by Charlene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Lyerly’s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team won the Creative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CAT Award.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The team from Summerville Middle School was made up of Lexie Hughes, Faith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Foster, Rachael Hargrove and Adam Dawson.  They were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coached  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Megan Ray.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This was their first year participating in the Future Problem Solvers, and the won 3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Place in their Action Plan.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recognize the CHS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Metal Fabrication Team.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They recently placed 2</w:t>
      </w:r>
      <w:r w:rsidRPr="00E747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Region and 1</w:t>
      </w:r>
      <w:r w:rsidRPr="00E747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State.  They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competing at Nationals in June in Louisville, Kentucky.  The team consists of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 Massey,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Tufton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Blanks, Sam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John Hunter.  Individual 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Welder, Chase Dotson placed 2</w:t>
      </w:r>
      <w:r w:rsidRPr="00E747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Region and State.  The team is coached by CHS</w:t>
      </w:r>
    </w:p>
    <w:p w:rsidR="00E7472F" w:rsidRP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teacher, Jeff Owings.</w:t>
      </w:r>
      <w:bookmarkStart w:id="0" w:name="_GoBack"/>
      <w:bookmarkEnd w:id="0"/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531FD">
        <w:rPr>
          <w:rFonts w:ascii="Times New Roman" w:hAnsi="Times New Roman" w:cs="Times New Roman"/>
          <w:sz w:val="24"/>
          <w:szCs w:val="24"/>
        </w:rPr>
        <w:t>February 28, 2017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2531FD">
        <w:rPr>
          <w:rFonts w:ascii="Times New Roman" w:hAnsi="Times New Roman" w:cs="Times New Roman"/>
          <w:sz w:val="24"/>
          <w:szCs w:val="24"/>
        </w:rPr>
        <w:t xml:space="preserve">usage </w:t>
      </w:r>
    </w:p>
    <w:p w:rsidR="002531FD" w:rsidRPr="00EB4E51" w:rsidRDefault="002531FD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school buses</w:t>
      </w:r>
      <w:r w:rsidR="004220BA">
        <w:rPr>
          <w:rFonts w:ascii="Times New Roman" w:hAnsi="Times New Roman" w:cs="Times New Roman"/>
          <w:sz w:val="24"/>
          <w:szCs w:val="24"/>
        </w:rPr>
        <w:t xml:space="preserve"> to transport students to summer 4-H Camp.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220BA" w:rsidRDefault="00F14BD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4220BA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Maria Reyes; Spanish Teacher at CHS; Beginning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Melissa Rowe; 9-12 Science Teacher at CHS; Beginning 07/31/17.</w:t>
      </w:r>
    </w:p>
    <w:p w:rsidR="00E361C6" w:rsidRDefault="00E361C6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Kirsten “Lauren”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Esmann</w:t>
      </w:r>
      <w:proofErr w:type="spellEnd"/>
      <w:r>
        <w:rPr>
          <w:rFonts w:ascii="Times New Roman" w:hAnsi="Times New Roman" w:cs="Times New Roman"/>
          <w:sz w:val="24"/>
          <w:szCs w:val="24"/>
        </w:rPr>
        <w:t>; Early</w:t>
      </w:r>
      <w:r w:rsidR="003757BF">
        <w:rPr>
          <w:rFonts w:ascii="Times New Roman" w:hAnsi="Times New Roman" w:cs="Times New Roman"/>
          <w:sz w:val="24"/>
          <w:szCs w:val="24"/>
        </w:rPr>
        <w:t xml:space="preserve"> Childhood at LES; </w:t>
      </w:r>
      <w:r w:rsidR="00A27E95">
        <w:rPr>
          <w:rFonts w:ascii="Times New Roman" w:hAnsi="Times New Roman" w:cs="Times New Roman"/>
          <w:sz w:val="24"/>
          <w:szCs w:val="24"/>
        </w:rPr>
        <w:t xml:space="preserve">Replacing Kari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Groce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7E95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07/31/17.</w:t>
      </w:r>
    </w:p>
    <w:p w:rsidR="003757BF" w:rsidRDefault="003757BF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27E95">
        <w:rPr>
          <w:rFonts w:ascii="Times New Roman" w:hAnsi="Times New Roman" w:cs="Times New Roman"/>
          <w:sz w:val="24"/>
          <w:szCs w:val="24"/>
        </w:rPr>
        <w:t xml:space="preserve">Courtney Murray; Early Childhood at LES; Replacing Courtney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>; Beginning</w:t>
      </w:r>
    </w:p>
    <w:p w:rsidR="00A27E95" w:rsidRPr="003757BF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Renewals for FY 2018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Kasey Espy;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Laura Hayes;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Theresa Johnson;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Carrie Rowe;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Randy Steward;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Teacher at LES to Counselor at LES/MES; Replacing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Mary Beth Waggoner; Beginning FY 2018.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Melissa Colbert; Special Ed Teacher at CHS; Retirement; Effective 06/07/17.</w:t>
      </w:r>
    </w:p>
    <w:p w:rsidR="004220BA" w:rsidRP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Lawless; Counselor at SMS; Relocating;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EE6EE4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Lanette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“Cissy” </w:t>
      </w:r>
    </w:p>
    <w:p w:rsidR="00B338B3" w:rsidRPr="00CA7FA7" w:rsidRDefault="00B338B3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Marshall to conduct privately paid tutoring for students during off-contract hours.</w:t>
      </w: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B5D23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472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48C1-6D85-4282-A35A-1A14A018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2017-01-11T20:16:00Z</cp:lastPrinted>
  <dcterms:created xsi:type="dcterms:W3CDTF">2017-04-19T19:14:00Z</dcterms:created>
  <dcterms:modified xsi:type="dcterms:W3CDTF">2017-04-21T16:58:00Z</dcterms:modified>
</cp:coreProperties>
</file>